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7835A" w14:textId="140C6377" w:rsidR="005452E2" w:rsidRPr="00DA4B93" w:rsidRDefault="00DE13C4" w:rsidP="00DA4B93">
      <w:pPr>
        <w:ind w:left="-540" w:right="-720"/>
        <w:jc w:val="center"/>
        <w:rPr>
          <w:b/>
          <w:sz w:val="28"/>
          <w:szCs w:val="28"/>
        </w:rPr>
      </w:pPr>
      <w:r>
        <w:rPr>
          <w:b/>
          <w:sz w:val="28"/>
          <w:szCs w:val="28"/>
        </w:rPr>
        <w:t>Schedule for Bridge Day</w:t>
      </w:r>
    </w:p>
    <w:p w14:paraId="3786E54B" w14:textId="77777777" w:rsidR="004A7BEC" w:rsidRDefault="004A7BEC" w:rsidP="005C7366">
      <w:pPr>
        <w:ind w:left="-540" w:right="-720"/>
      </w:pPr>
    </w:p>
    <w:p w14:paraId="4D1740AB" w14:textId="0B0E7FAD" w:rsidR="004A7BEC" w:rsidRPr="00C8011C" w:rsidRDefault="004A7BEC" w:rsidP="005C7366">
      <w:pPr>
        <w:ind w:left="-540" w:right="-720"/>
        <w:rPr>
          <w:sz w:val="23"/>
          <w:szCs w:val="23"/>
        </w:rPr>
      </w:pPr>
      <w:r w:rsidRPr="00C8011C">
        <w:rPr>
          <w:sz w:val="23"/>
          <w:szCs w:val="23"/>
        </w:rPr>
        <w:t xml:space="preserve">1. </w:t>
      </w:r>
      <w:r w:rsidRPr="00C8011C">
        <w:rPr>
          <w:b/>
          <w:sz w:val="23"/>
          <w:szCs w:val="23"/>
        </w:rPr>
        <w:t>Doors open at the MOST at 7:45 a.m.</w:t>
      </w:r>
      <w:r w:rsidRPr="00C8011C">
        <w:rPr>
          <w:sz w:val="23"/>
          <w:szCs w:val="23"/>
        </w:rPr>
        <w:t xml:space="preserve"> Each member of </w:t>
      </w:r>
      <w:r w:rsidR="000D1E70" w:rsidRPr="00C8011C">
        <w:rPr>
          <w:sz w:val="23"/>
          <w:szCs w:val="23"/>
        </w:rPr>
        <w:t>bridge</w:t>
      </w:r>
      <w:r w:rsidRPr="00C8011C">
        <w:rPr>
          <w:sz w:val="23"/>
          <w:szCs w:val="23"/>
        </w:rPr>
        <w:t xml:space="preserve"> groups, adult team leader</w:t>
      </w:r>
      <w:r w:rsidR="000D1E70" w:rsidRPr="00C8011C">
        <w:rPr>
          <w:sz w:val="23"/>
          <w:szCs w:val="23"/>
        </w:rPr>
        <w:t>s</w:t>
      </w:r>
      <w:r w:rsidRPr="00C8011C">
        <w:rPr>
          <w:sz w:val="23"/>
          <w:szCs w:val="23"/>
        </w:rPr>
        <w:t xml:space="preserve">, and family members who come to watch will receive a wristband giving them free access to the MOST for that day. Keep your wristband on at all times. It will let you back into the MOST if you leave and, for student participants, be your ticket </w:t>
      </w:r>
      <w:r w:rsidR="00494BCE" w:rsidRPr="00C8011C">
        <w:rPr>
          <w:sz w:val="23"/>
          <w:szCs w:val="23"/>
        </w:rPr>
        <w:t>for meals</w:t>
      </w:r>
      <w:r w:rsidRPr="00C8011C">
        <w:rPr>
          <w:sz w:val="23"/>
          <w:szCs w:val="23"/>
        </w:rPr>
        <w:t>.</w:t>
      </w:r>
      <w:r w:rsidR="00494BCE" w:rsidRPr="00C8011C">
        <w:rPr>
          <w:sz w:val="23"/>
          <w:szCs w:val="23"/>
        </w:rPr>
        <w:t xml:space="preserve"> </w:t>
      </w:r>
      <w:r w:rsidR="00494BCE" w:rsidRPr="00C8011C">
        <w:rPr>
          <w:rFonts w:cs="Times New Roman"/>
          <w:sz w:val="23"/>
          <w:szCs w:val="23"/>
        </w:rPr>
        <w:t>Wristbands are only issued until 10 a.m.</w:t>
      </w:r>
      <w:r w:rsidR="00DA4B93" w:rsidRPr="00C8011C">
        <w:rPr>
          <w:rFonts w:cs="Times New Roman"/>
          <w:sz w:val="23"/>
          <w:szCs w:val="23"/>
        </w:rPr>
        <w:t xml:space="preserve">; </w:t>
      </w:r>
      <w:r w:rsidR="00494BCE" w:rsidRPr="00C8011C">
        <w:rPr>
          <w:rFonts w:cs="Times New Roman"/>
          <w:sz w:val="23"/>
          <w:szCs w:val="23"/>
        </w:rPr>
        <w:t xml:space="preserve">admission fees will be charged after </w:t>
      </w:r>
      <w:r w:rsidR="00DA4B93" w:rsidRPr="00C8011C">
        <w:rPr>
          <w:rFonts w:cs="Times New Roman"/>
          <w:sz w:val="23"/>
          <w:szCs w:val="23"/>
        </w:rPr>
        <w:t>that</w:t>
      </w:r>
      <w:r w:rsidR="00494BCE" w:rsidRPr="00C8011C">
        <w:rPr>
          <w:rFonts w:cs="Times New Roman"/>
          <w:sz w:val="23"/>
          <w:szCs w:val="23"/>
        </w:rPr>
        <w:t>.</w:t>
      </w:r>
      <w:r w:rsidR="00C8011C" w:rsidRPr="00C8011C">
        <w:rPr>
          <w:rFonts w:cs="Times New Roman"/>
          <w:sz w:val="23"/>
          <w:szCs w:val="23"/>
        </w:rPr>
        <w:t xml:space="preserve"> </w:t>
      </w:r>
      <w:bookmarkStart w:id="0" w:name="_GoBack"/>
      <w:bookmarkEnd w:id="0"/>
    </w:p>
    <w:p w14:paraId="1018B278" w14:textId="77777777" w:rsidR="004A7BEC" w:rsidRPr="00C8011C" w:rsidRDefault="004A7BEC" w:rsidP="005C7366">
      <w:pPr>
        <w:ind w:left="-540" w:right="-720"/>
        <w:rPr>
          <w:sz w:val="23"/>
          <w:szCs w:val="23"/>
        </w:rPr>
      </w:pPr>
    </w:p>
    <w:p w14:paraId="1E8370F9" w14:textId="1D699BBF" w:rsidR="004A7BEC" w:rsidRPr="00C8011C" w:rsidRDefault="004A7BEC" w:rsidP="005C7366">
      <w:pPr>
        <w:ind w:left="-540" w:right="-720"/>
        <w:rPr>
          <w:sz w:val="23"/>
          <w:szCs w:val="23"/>
        </w:rPr>
      </w:pPr>
      <w:r w:rsidRPr="00C8011C">
        <w:rPr>
          <w:sz w:val="23"/>
          <w:szCs w:val="23"/>
        </w:rPr>
        <w:t xml:space="preserve">2. </w:t>
      </w:r>
      <w:r w:rsidRPr="00C8011C">
        <w:rPr>
          <w:b/>
          <w:sz w:val="23"/>
          <w:szCs w:val="23"/>
        </w:rPr>
        <w:t>Registration opens at 8 a.m.</w:t>
      </w:r>
      <w:r w:rsidRPr="00C8011C">
        <w:rPr>
          <w:sz w:val="23"/>
          <w:szCs w:val="23"/>
        </w:rPr>
        <w:t xml:space="preserve"> A TEAM CANNOT REGISTER WITHOUT THEIR BRIDGE. </w:t>
      </w:r>
      <w:r w:rsidR="00494BCE" w:rsidRPr="00C8011C">
        <w:rPr>
          <w:sz w:val="23"/>
          <w:szCs w:val="23"/>
        </w:rPr>
        <w:t xml:space="preserve">To expedite registration, bring a copy of the Bridge Team verification email that the adult team leader received to all steps in the registration process. </w:t>
      </w:r>
      <w:r w:rsidRPr="00C8011C">
        <w:rPr>
          <w:sz w:val="23"/>
          <w:szCs w:val="23"/>
        </w:rPr>
        <w:t>Participants should follow this order for registering their bridge:</w:t>
      </w:r>
    </w:p>
    <w:p w14:paraId="3391CFF5" w14:textId="7EB9490D" w:rsidR="004A7BEC" w:rsidRPr="00C8011C" w:rsidRDefault="004A7BEC" w:rsidP="005C7366">
      <w:pPr>
        <w:ind w:right="-720"/>
        <w:rPr>
          <w:sz w:val="23"/>
          <w:szCs w:val="23"/>
        </w:rPr>
      </w:pPr>
      <w:r w:rsidRPr="00C8011C">
        <w:rPr>
          <w:b/>
          <w:sz w:val="23"/>
          <w:szCs w:val="23"/>
        </w:rPr>
        <w:t>Step 1:</w:t>
      </w:r>
      <w:r w:rsidRPr="00C8011C">
        <w:rPr>
          <w:sz w:val="23"/>
          <w:szCs w:val="23"/>
        </w:rPr>
        <w:t xml:space="preserve"> Bring your bridge to the pre-registration inspection table</w:t>
      </w:r>
      <w:r w:rsidR="000D1E70" w:rsidRPr="00C8011C">
        <w:rPr>
          <w:sz w:val="23"/>
          <w:szCs w:val="23"/>
        </w:rPr>
        <w:t>,</w:t>
      </w:r>
      <w:r w:rsidRPr="00C8011C">
        <w:rPr>
          <w:sz w:val="23"/>
          <w:szCs w:val="23"/>
        </w:rPr>
        <w:t xml:space="preserve"> located near your category</w:t>
      </w:r>
      <w:r w:rsidR="000D1E70" w:rsidRPr="00C8011C">
        <w:rPr>
          <w:sz w:val="23"/>
          <w:szCs w:val="23"/>
        </w:rPr>
        <w:t>’s</w:t>
      </w:r>
      <w:r w:rsidRPr="00C8011C">
        <w:rPr>
          <w:sz w:val="23"/>
          <w:szCs w:val="23"/>
        </w:rPr>
        <w:t xml:space="preserve"> registration</w:t>
      </w:r>
      <w:r w:rsidR="000D1E70" w:rsidRPr="00C8011C">
        <w:rPr>
          <w:sz w:val="23"/>
          <w:szCs w:val="23"/>
        </w:rPr>
        <w:t xml:space="preserve"> table</w:t>
      </w:r>
      <w:r w:rsidRPr="00C8011C">
        <w:rPr>
          <w:sz w:val="23"/>
          <w:szCs w:val="23"/>
        </w:rPr>
        <w:t>. Inspectors will determine if the bridge meets specifications.</w:t>
      </w:r>
    </w:p>
    <w:p w14:paraId="1801504C" w14:textId="07102BA4" w:rsidR="00B71E18" w:rsidRPr="00C8011C" w:rsidRDefault="00B71E18" w:rsidP="00B71E18">
      <w:pPr>
        <w:ind w:right="-720"/>
        <w:rPr>
          <w:sz w:val="23"/>
          <w:szCs w:val="23"/>
        </w:rPr>
      </w:pPr>
      <w:r w:rsidRPr="00C8011C">
        <w:rPr>
          <w:b/>
          <w:sz w:val="23"/>
          <w:szCs w:val="23"/>
        </w:rPr>
        <w:t>PLEASE NOTE:</w:t>
      </w:r>
      <w:r w:rsidRPr="00C8011C">
        <w:rPr>
          <w:sz w:val="23"/>
          <w:szCs w:val="23"/>
        </w:rPr>
        <w:t xml:space="preserve"> Teams are placed into categories according to the highest grade of a team member. If a team has a sixth-grader and an eighth-grader, it will be in Category II.</w:t>
      </w:r>
    </w:p>
    <w:p w14:paraId="7BE3B920" w14:textId="31AE7BA1" w:rsidR="004A7BEC" w:rsidRPr="00C8011C" w:rsidRDefault="004A7BEC" w:rsidP="005C7366">
      <w:pPr>
        <w:ind w:right="-720"/>
        <w:rPr>
          <w:sz w:val="23"/>
          <w:szCs w:val="23"/>
        </w:rPr>
      </w:pPr>
      <w:r w:rsidRPr="00C8011C">
        <w:rPr>
          <w:b/>
          <w:sz w:val="23"/>
          <w:szCs w:val="23"/>
        </w:rPr>
        <w:t>Step 2:</w:t>
      </w:r>
      <w:r w:rsidRPr="00C8011C">
        <w:rPr>
          <w:sz w:val="23"/>
          <w:szCs w:val="23"/>
        </w:rPr>
        <w:t xml:space="preserve"> If the bridge passes</w:t>
      </w:r>
      <w:r w:rsidR="005C7366" w:rsidRPr="00C8011C">
        <w:rPr>
          <w:sz w:val="23"/>
          <w:szCs w:val="23"/>
        </w:rPr>
        <w:t xml:space="preserve">, you will be directed to continue to registration. If the bridge doesn’t pass, </w:t>
      </w:r>
      <w:r w:rsidR="004420C4" w:rsidRPr="00C8011C">
        <w:rPr>
          <w:sz w:val="23"/>
          <w:szCs w:val="23"/>
        </w:rPr>
        <w:t xml:space="preserve">it will receive an orange dot and </w:t>
      </w:r>
      <w:r w:rsidR="005C7366" w:rsidRPr="00C8011C">
        <w:rPr>
          <w:sz w:val="23"/>
          <w:szCs w:val="23"/>
        </w:rPr>
        <w:t xml:space="preserve">you have the option of going to the repair area and making alterations. PLEASE NOTE: If the bridge requires major repairs, </w:t>
      </w:r>
      <w:r w:rsidR="005C7366" w:rsidRPr="00C8011C">
        <w:rPr>
          <w:b/>
          <w:i/>
          <w:sz w:val="23"/>
          <w:szCs w:val="23"/>
        </w:rPr>
        <w:t>we recommend not attempting to fix it</w:t>
      </w:r>
      <w:r w:rsidR="005C7366" w:rsidRPr="00C8011C">
        <w:rPr>
          <w:sz w:val="23"/>
          <w:szCs w:val="23"/>
        </w:rPr>
        <w:t xml:space="preserve"> since it won’t dry in time. </w:t>
      </w:r>
      <w:r w:rsidR="00FE49BC" w:rsidRPr="00C8011C">
        <w:rPr>
          <w:sz w:val="23"/>
          <w:szCs w:val="23"/>
        </w:rPr>
        <w:t>YOU CAN STILL HAVE YOUR BRIDGE TESTED WITHOUT QUALIFYING FOR THE COMPETITION.</w:t>
      </w:r>
    </w:p>
    <w:p w14:paraId="6A41F9A2" w14:textId="696BFDB9" w:rsidR="005C7366" w:rsidRPr="00C8011C" w:rsidRDefault="005C7366" w:rsidP="005C7366">
      <w:pPr>
        <w:ind w:right="-720"/>
        <w:rPr>
          <w:sz w:val="23"/>
          <w:szCs w:val="23"/>
        </w:rPr>
      </w:pPr>
      <w:r w:rsidRPr="00C8011C">
        <w:rPr>
          <w:b/>
          <w:sz w:val="23"/>
          <w:szCs w:val="23"/>
        </w:rPr>
        <w:t>Step 3:</w:t>
      </w:r>
      <w:r w:rsidRPr="00C8011C">
        <w:rPr>
          <w:sz w:val="23"/>
          <w:szCs w:val="23"/>
        </w:rPr>
        <w:t xml:space="preserve"> </w:t>
      </w:r>
      <w:r w:rsidR="00B122BD" w:rsidRPr="00C8011C">
        <w:rPr>
          <w:sz w:val="23"/>
          <w:szCs w:val="23"/>
        </w:rPr>
        <w:t xml:space="preserve">Only one team member needs to continue to the registration table. </w:t>
      </w:r>
      <w:r w:rsidRPr="00C8011C">
        <w:rPr>
          <w:sz w:val="23"/>
          <w:szCs w:val="23"/>
        </w:rPr>
        <w:t xml:space="preserve">At the registration table, your bridge will be inspected again and taken from you. You will be given an envelope containing your certificate of participation and nametags. </w:t>
      </w:r>
      <w:r w:rsidR="00B122BD" w:rsidRPr="00C8011C">
        <w:rPr>
          <w:sz w:val="23"/>
          <w:szCs w:val="23"/>
        </w:rPr>
        <w:t>Do not put on nametags yet.</w:t>
      </w:r>
    </w:p>
    <w:p w14:paraId="0012A32F" w14:textId="77777777" w:rsidR="005C7366" w:rsidRPr="00C8011C" w:rsidRDefault="005C7366" w:rsidP="005C7366">
      <w:pPr>
        <w:ind w:left="-540" w:right="-720"/>
        <w:rPr>
          <w:sz w:val="23"/>
          <w:szCs w:val="23"/>
        </w:rPr>
      </w:pPr>
    </w:p>
    <w:p w14:paraId="660AE1B1" w14:textId="7F1C285F" w:rsidR="00FE49BC" w:rsidRPr="00C8011C" w:rsidRDefault="005C7366" w:rsidP="00FE49BC">
      <w:pPr>
        <w:ind w:left="-540" w:right="-720"/>
        <w:rPr>
          <w:sz w:val="23"/>
          <w:szCs w:val="23"/>
        </w:rPr>
      </w:pPr>
      <w:r w:rsidRPr="00C8011C">
        <w:rPr>
          <w:sz w:val="23"/>
          <w:szCs w:val="23"/>
        </w:rPr>
        <w:t xml:space="preserve">3. </w:t>
      </w:r>
      <w:r w:rsidR="00FE49BC" w:rsidRPr="00C8011C">
        <w:rPr>
          <w:b/>
          <w:sz w:val="23"/>
          <w:szCs w:val="23"/>
        </w:rPr>
        <w:t>T-shirt pickup.</w:t>
      </w:r>
      <w:r w:rsidR="00FE49BC" w:rsidRPr="00C8011C">
        <w:rPr>
          <w:sz w:val="23"/>
          <w:szCs w:val="23"/>
        </w:rPr>
        <w:t xml:space="preserve"> </w:t>
      </w:r>
      <w:r w:rsidRPr="00C8011C">
        <w:rPr>
          <w:sz w:val="23"/>
          <w:szCs w:val="23"/>
        </w:rPr>
        <w:t xml:space="preserve">Following registration, student participants </w:t>
      </w:r>
      <w:r w:rsidR="00C55FA5" w:rsidRPr="00C8011C">
        <w:rPr>
          <w:sz w:val="23"/>
          <w:szCs w:val="23"/>
        </w:rPr>
        <w:t xml:space="preserve">should pick up their T-shirts. </w:t>
      </w:r>
      <w:r w:rsidR="00747F26" w:rsidRPr="00C8011C">
        <w:rPr>
          <w:sz w:val="23"/>
          <w:szCs w:val="23"/>
        </w:rPr>
        <w:t>You must show your nametag to get your T-shirt. You can then p</w:t>
      </w:r>
      <w:r w:rsidR="00C55FA5" w:rsidRPr="00C8011C">
        <w:rPr>
          <w:sz w:val="23"/>
          <w:szCs w:val="23"/>
        </w:rPr>
        <w:t xml:space="preserve">ut on your T-shirt and nametag. A breakfast of coffee, cider and doughnuts will be available in the </w:t>
      </w:r>
      <w:r w:rsidR="00494BCE" w:rsidRPr="00C8011C">
        <w:rPr>
          <w:sz w:val="23"/>
          <w:szCs w:val="23"/>
        </w:rPr>
        <w:t>lunch</w:t>
      </w:r>
      <w:r w:rsidR="00C55FA5" w:rsidRPr="00C8011C">
        <w:rPr>
          <w:sz w:val="23"/>
          <w:szCs w:val="23"/>
        </w:rPr>
        <w:t xml:space="preserve">room until 10 a.m. PLEASE </w:t>
      </w:r>
      <w:r w:rsidR="000D1E70" w:rsidRPr="00C8011C">
        <w:rPr>
          <w:sz w:val="23"/>
          <w:szCs w:val="23"/>
        </w:rPr>
        <w:t>CONSUME</w:t>
      </w:r>
      <w:r w:rsidR="00C55FA5" w:rsidRPr="00C8011C">
        <w:rPr>
          <w:sz w:val="23"/>
          <w:szCs w:val="23"/>
        </w:rPr>
        <w:t xml:space="preserve"> FOOD INSIDE TH</w:t>
      </w:r>
      <w:r w:rsidR="000D1E70" w:rsidRPr="00C8011C">
        <w:rPr>
          <w:sz w:val="23"/>
          <w:szCs w:val="23"/>
        </w:rPr>
        <w:t>E</w:t>
      </w:r>
      <w:r w:rsidR="00C55FA5" w:rsidRPr="00C8011C">
        <w:rPr>
          <w:sz w:val="23"/>
          <w:szCs w:val="23"/>
        </w:rPr>
        <w:t xml:space="preserve"> ROOM</w:t>
      </w:r>
      <w:r w:rsidR="003F3EC6" w:rsidRPr="00C8011C">
        <w:rPr>
          <w:sz w:val="23"/>
          <w:szCs w:val="23"/>
        </w:rPr>
        <w:t>. Covered drinks are allowed throughout the museum</w:t>
      </w:r>
      <w:r w:rsidR="000D1E70" w:rsidRPr="00C8011C">
        <w:rPr>
          <w:sz w:val="23"/>
          <w:szCs w:val="23"/>
        </w:rPr>
        <w:t>.</w:t>
      </w:r>
    </w:p>
    <w:p w14:paraId="4A81362B" w14:textId="77777777" w:rsidR="00C55FA5" w:rsidRPr="00C8011C" w:rsidRDefault="00C55FA5" w:rsidP="005C7366">
      <w:pPr>
        <w:ind w:left="-540" w:right="-720"/>
        <w:rPr>
          <w:sz w:val="23"/>
          <w:szCs w:val="23"/>
        </w:rPr>
      </w:pPr>
    </w:p>
    <w:p w14:paraId="02076BEB" w14:textId="2DAF4656" w:rsidR="00E10689" w:rsidRPr="00C8011C" w:rsidRDefault="00E10689" w:rsidP="00E10689">
      <w:pPr>
        <w:ind w:left="-540" w:right="-720"/>
        <w:rPr>
          <w:sz w:val="23"/>
          <w:szCs w:val="23"/>
        </w:rPr>
      </w:pPr>
      <w:r w:rsidRPr="00C8011C">
        <w:rPr>
          <w:sz w:val="23"/>
          <w:szCs w:val="23"/>
        </w:rPr>
        <w:t xml:space="preserve">4. </w:t>
      </w:r>
      <w:r w:rsidRPr="00C8011C">
        <w:rPr>
          <w:b/>
          <w:sz w:val="23"/>
          <w:szCs w:val="23"/>
        </w:rPr>
        <w:t>Arrive early to compete for best design.</w:t>
      </w:r>
      <w:r w:rsidRPr="00C8011C">
        <w:rPr>
          <w:sz w:val="23"/>
          <w:szCs w:val="23"/>
        </w:rPr>
        <w:t xml:space="preserve"> The Best Bridge Design award winner will be picked before testing begins. To be considered for the Best Design award, your bridge </w:t>
      </w:r>
      <w:r w:rsidRPr="00C8011C">
        <w:rPr>
          <w:b/>
          <w:sz w:val="23"/>
          <w:szCs w:val="23"/>
        </w:rPr>
        <w:t>must</w:t>
      </w:r>
      <w:r w:rsidRPr="00C8011C">
        <w:rPr>
          <w:sz w:val="23"/>
          <w:szCs w:val="23"/>
        </w:rPr>
        <w:t xml:space="preserve"> be registered before the start of testing.</w:t>
      </w:r>
    </w:p>
    <w:p w14:paraId="71C3D36F" w14:textId="77777777" w:rsidR="00E10689" w:rsidRPr="00C8011C" w:rsidRDefault="00E10689" w:rsidP="00E10689">
      <w:pPr>
        <w:ind w:left="-540" w:right="-720"/>
        <w:rPr>
          <w:sz w:val="23"/>
          <w:szCs w:val="23"/>
        </w:rPr>
      </w:pPr>
    </w:p>
    <w:p w14:paraId="5A07E231" w14:textId="65EECE60" w:rsidR="00C55FA5" w:rsidRPr="00C8011C" w:rsidRDefault="00E10689" w:rsidP="005C7366">
      <w:pPr>
        <w:ind w:left="-540" w:right="-720"/>
        <w:rPr>
          <w:sz w:val="23"/>
          <w:szCs w:val="23"/>
        </w:rPr>
      </w:pPr>
      <w:r w:rsidRPr="00C8011C">
        <w:rPr>
          <w:sz w:val="23"/>
          <w:szCs w:val="23"/>
        </w:rPr>
        <w:t>5</w:t>
      </w:r>
      <w:r w:rsidR="00C55FA5" w:rsidRPr="00C8011C">
        <w:rPr>
          <w:sz w:val="23"/>
          <w:szCs w:val="23"/>
        </w:rPr>
        <w:t xml:space="preserve">. </w:t>
      </w:r>
      <w:r w:rsidR="00FE49BC" w:rsidRPr="00C8011C">
        <w:rPr>
          <w:b/>
          <w:sz w:val="23"/>
          <w:szCs w:val="23"/>
        </w:rPr>
        <w:t>Testing begins at 8:30 a.m.</w:t>
      </w:r>
      <w:r w:rsidR="00FE49BC" w:rsidRPr="00C8011C">
        <w:rPr>
          <w:sz w:val="23"/>
          <w:szCs w:val="23"/>
        </w:rPr>
        <w:t xml:space="preserve"> Return to your category area to watch your bridge be tested. Bridges are tested on a first come, first served basis, so the earlier you register, the earlier your bridge will be busted.</w:t>
      </w:r>
      <w:r w:rsidR="00B625A2" w:rsidRPr="00C8011C">
        <w:rPr>
          <w:sz w:val="23"/>
          <w:szCs w:val="23"/>
        </w:rPr>
        <w:t xml:space="preserve"> </w:t>
      </w:r>
    </w:p>
    <w:p w14:paraId="7B7D5215" w14:textId="77777777" w:rsidR="00FE49BC" w:rsidRPr="00C8011C" w:rsidRDefault="00FE49BC" w:rsidP="005C7366">
      <w:pPr>
        <w:ind w:left="-540" w:right="-720"/>
        <w:rPr>
          <w:sz w:val="23"/>
          <w:szCs w:val="23"/>
        </w:rPr>
      </w:pPr>
    </w:p>
    <w:p w14:paraId="4686C73E" w14:textId="2D51A877" w:rsidR="00FE49BC" w:rsidRPr="00C8011C" w:rsidRDefault="00FE49BC" w:rsidP="005C7366">
      <w:pPr>
        <w:ind w:left="-540" w:right="-720"/>
        <w:rPr>
          <w:sz w:val="23"/>
          <w:szCs w:val="23"/>
        </w:rPr>
      </w:pPr>
      <w:r w:rsidRPr="00C8011C">
        <w:rPr>
          <w:sz w:val="23"/>
          <w:szCs w:val="23"/>
        </w:rPr>
        <w:t xml:space="preserve">6. </w:t>
      </w:r>
      <w:r w:rsidRPr="00C8011C">
        <w:rPr>
          <w:b/>
          <w:sz w:val="23"/>
          <w:szCs w:val="23"/>
        </w:rPr>
        <w:t>A lunch</w:t>
      </w:r>
      <w:r w:rsidRPr="00C8011C">
        <w:rPr>
          <w:sz w:val="23"/>
          <w:szCs w:val="23"/>
        </w:rPr>
        <w:t xml:space="preserve"> of pizza and cider will be served </w:t>
      </w:r>
      <w:r w:rsidR="00142060" w:rsidRPr="00C8011C">
        <w:rPr>
          <w:sz w:val="23"/>
          <w:szCs w:val="23"/>
        </w:rPr>
        <w:t xml:space="preserve">to participants </w:t>
      </w:r>
      <w:r w:rsidRPr="00C8011C">
        <w:rPr>
          <w:sz w:val="23"/>
          <w:szCs w:val="23"/>
        </w:rPr>
        <w:t>at 11 a.m.</w:t>
      </w:r>
      <w:r w:rsidR="003605F8" w:rsidRPr="00C8011C">
        <w:rPr>
          <w:sz w:val="23"/>
          <w:szCs w:val="23"/>
        </w:rPr>
        <w:t xml:space="preserve"> in the lunchroom.</w:t>
      </w:r>
    </w:p>
    <w:p w14:paraId="3B966579" w14:textId="77777777" w:rsidR="00FE49BC" w:rsidRPr="00C8011C" w:rsidRDefault="00FE49BC" w:rsidP="005C7366">
      <w:pPr>
        <w:ind w:left="-540" w:right="-720"/>
        <w:rPr>
          <w:sz w:val="23"/>
          <w:szCs w:val="23"/>
        </w:rPr>
      </w:pPr>
    </w:p>
    <w:p w14:paraId="3A3E0C54" w14:textId="591FA0A4" w:rsidR="004A7BEC" w:rsidRPr="00C8011C" w:rsidRDefault="00FE49BC" w:rsidP="00AB7501">
      <w:pPr>
        <w:ind w:left="-540" w:right="-720"/>
        <w:rPr>
          <w:sz w:val="23"/>
          <w:szCs w:val="23"/>
        </w:rPr>
      </w:pPr>
      <w:r w:rsidRPr="00C8011C">
        <w:rPr>
          <w:sz w:val="23"/>
          <w:szCs w:val="23"/>
        </w:rPr>
        <w:t xml:space="preserve">7. </w:t>
      </w:r>
      <w:r w:rsidR="004666F5" w:rsidRPr="00C8011C">
        <w:rPr>
          <w:b/>
          <w:sz w:val="23"/>
          <w:szCs w:val="23"/>
        </w:rPr>
        <w:t>Awards ceremony.</w:t>
      </w:r>
      <w:r w:rsidR="004666F5" w:rsidRPr="00C8011C">
        <w:rPr>
          <w:sz w:val="23"/>
          <w:szCs w:val="23"/>
        </w:rPr>
        <w:t xml:space="preserve"> </w:t>
      </w:r>
      <w:r w:rsidRPr="00C8011C">
        <w:rPr>
          <w:sz w:val="23"/>
          <w:szCs w:val="23"/>
        </w:rPr>
        <w:t>After your bridge is busted, you can stay and watch other bridges</w:t>
      </w:r>
      <w:r w:rsidR="004666F5" w:rsidRPr="00C8011C">
        <w:rPr>
          <w:sz w:val="23"/>
          <w:szCs w:val="23"/>
        </w:rPr>
        <w:t>’</w:t>
      </w:r>
      <w:r w:rsidRPr="00C8011C">
        <w:rPr>
          <w:sz w:val="23"/>
          <w:szCs w:val="23"/>
        </w:rPr>
        <w:t xml:space="preserve"> test</w:t>
      </w:r>
      <w:r w:rsidR="004666F5" w:rsidRPr="00C8011C">
        <w:rPr>
          <w:sz w:val="23"/>
          <w:szCs w:val="23"/>
        </w:rPr>
        <w:t>ing</w:t>
      </w:r>
      <w:r w:rsidR="008E1F54">
        <w:rPr>
          <w:sz w:val="23"/>
          <w:szCs w:val="23"/>
        </w:rPr>
        <w:t xml:space="preserve"> or </w:t>
      </w:r>
      <w:proofErr w:type="gramStart"/>
      <w:r w:rsidR="008E1F54">
        <w:rPr>
          <w:sz w:val="23"/>
          <w:szCs w:val="23"/>
        </w:rPr>
        <w:t>tour</w:t>
      </w:r>
      <w:proofErr w:type="gramEnd"/>
      <w:r w:rsidR="008E1F54">
        <w:rPr>
          <w:sz w:val="23"/>
          <w:szCs w:val="23"/>
        </w:rPr>
        <w:t xml:space="preserve"> the museum’s exhibits. </w:t>
      </w:r>
      <w:r w:rsidRPr="00C8011C">
        <w:rPr>
          <w:sz w:val="23"/>
          <w:szCs w:val="23"/>
        </w:rPr>
        <w:t>Awards ceremonies follow the conclusion of testing in each category. No announcement will be made for the start of the ceremony, so keep tabs on how quickly your category is progressing</w:t>
      </w:r>
      <w:r w:rsidR="004420C4">
        <w:rPr>
          <w:sz w:val="23"/>
          <w:szCs w:val="23"/>
        </w:rPr>
        <w:t xml:space="preserve"> and listen for announcements made over the loudspeaker</w:t>
      </w:r>
      <w:r w:rsidRPr="00C8011C">
        <w:rPr>
          <w:sz w:val="23"/>
          <w:szCs w:val="23"/>
        </w:rPr>
        <w:t>.</w:t>
      </w:r>
    </w:p>
    <w:sectPr w:rsidR="004A7BEC" w:rsidRPr="00C8011C" w:rsidSect="005452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EC"/>
    <w:rsid w:val="00004EB9"/>
    <w:rsid w:val="00076B76"/>
    <w:rsid w:val="000D1E70"/>
    <w:rsid w:val="00142060"/>
    <w:rsid w:val="003605F8"/>
    <w:rsid w:val="003F3EC6"/>
    <w:rsid w:val="004420C4"/>
    <w:rsid w:val="004666F5"/>
    <w:rsid w:val="00494BCE"/>
    <w:rsid w:val="004A7BEC"/>
    <w:rsid w:val="004E4FDD"/>
    <w:rsid w:val="005452E2"/>
    <w:rsid w:val="005C7366"/>
    <w:rsid w:val="00724DC1"/>
    <w:rsid w:val="00747F26"/>
    <w:rsid w:val="00835214"/>
    <w:rsid w:val="008E1F54"/>
    <w:rsid w:val="00A35D83"/>
    <w:rsid w:val="00A65097"/>
    <w:rsid w:val="00AB7501"/>
    <w:rsid w:val="00B122BD"/>
    <w:rsid w:val="00B625A2"/>
    <w:rsid w:val="00B71E18"/>
    <w:rsid w:val="00BD1CB8"/>
    <w:rsid w:val="00C55FA5"/>
    <w:rsid w:val="00C8011C"/>
    <w:rsid w:val="00CB3C61"/>
    <w:rsid w:val="00DA4B93"/>
    <w:rsid w:val="00DE13C4"/>
    <w:rsid w:val="00E10689"/>
    <w:rsid w:val="00E81FCB"/>
    <w:rsid w:val="00FE4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497EB"/>
  <w14:defaultImageDpi w14:val="300"/>
  <w15:docId w15:val="{D80D59D1-D038-4548-A127-F41DD31B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Milton J. Rubenstein Museum of Science &amp; Technology</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Welych</dc:creator>
  <cp:keywords/>
  <dc:description/>
  <cp:lastModifiedBy>Emily Stewart</cp:lastModifiedBy>
  <cp:revision>2</cp:revision>
  <cp:lastPrinted>2016-10-06T17:18:00Z</cp:lastPrinted>
  <dcterms:created xsi:type="dcterms:W3CDTF">2017-10-31T16:40:00Z</dcterms:created>
  <dcterms:modified xsi:type="dcterms:W3CDTF">2017-10-31T16:40:00Z</dcterms:modified>
</cp:coreProperties>
</file>